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C7" w:rsidRDefault="006150C7" w:rsidP="00AC5730">
      <w:pPr>
        <w:spacing w:after="0" w:line="240" w:lineRule="auto"/>
        <w:rPr>
          <w:rFonts w:ascii="ＭＳ Ｐゴシック" w:eastAsia="ＭＳ Ｐゴシック" w:hAnsi="ＭＳ Ｐゴシック"/>
          <w:b/>
          <w:sz w:val="22"/>
          <w:szCs w:val="22"/>
        </w:rPr>
      </w:pPr>
      <w:r w:rsidRPr="006150C7">
        <w:rPr>
          <w:rFonts w:ascii="ＭＳ Ｐゴシック" w:eastAsia="ＭＳ Ｐゴシック" w:hAnsi="ＭＳ Ｐゴシック"/>
          <w:b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4D910563" wp14:editId="4F88873F">
            <wp:simplePos x="0" y="0"/>
            <wp:positionH relativeFrom="column">
              <wp:posOffset>4618990</wp:posOffset>
            </wp:positionH>
            <wp:positionV relativeFrom="paragraph">
              <wp:posOffset>69850</wp:posOffset>
            </wp:positionV>
            <wp:extent cx="2183765" cy="771525"/>
            <wp:effectExtent l="0" t="0" r="6985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0C7"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3E639" wp14:editId="65140F04">
                <wp:simplePos x="0" y="0"/>
                <wp:positionH relativeFrom="column">
                  <wp:posOffset>4229735</wp:posOffset>
                </wp:positionH>
                <wp:positionV relativeFrom="paragraph">
                  <wp:posOffset>786765</wp:posOffset>
                </wp:positionV>
                <wp:extent cx="2445385" cy="391795"/>
                <wp:effectExtent l="0" t="0" r="0" b="825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C7" w:rsidRPr="005C4216" w:rsidRDefault="006150C7" w:rsidP="006150C7">
                            <w:pPr>
                              <w:spacing w:beforeLines="50" w:before="120" w:after="0" w:line="24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595959" w:themeColor="text1" w:themeTint="A6"/>
                                <w:sz w:val="28"/>
                                <w:szCs w:val="22"/>
                              </w:rPr>
                            </w:pPr>
                            <w:r w:rsidRPr="005C4216">
                              <w:rPr>
                                <w:rFonts w:ascii="ＭＳ Ｐゴシック" w:eastAsia="ＭＳ Ｐゴシック" w:hAnsi="ＭＳ Ｐゴシック" w:hint="eastAsia"/>
                                <w:color w:val="00B0F0"/>
                                <w:sz w:val="22"/>
                              </w:rPr>
                              <w:t>日本総領事館創設125周年記念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3.05pt;margin-top:61.95pt;width:192.55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" stroked="f">
                <v:textbox>
                  <w:txbxContent>
                    <w:p w:rsidR="006150C7" w:rsidRPr="005C4216" w:rsidRDefault="006150C7" w:rsidP="006150C7">
                      <w:pPr>
                        <w:spacing w:beforeLines="50" w:before="120" w:after="0" w:line="240" w:lineRule="auto"/>
                        <w:jc w:val="right"/>
                        <w:rPr>
                          <w:rFonts w:ascii="ＭＳ Ｐゴシック" w:eastAsia="ＭＳ Ｐゴシック" w:hAnsi="ＭＳ Ｐゴシック"/>
                          <w:color w:val="595959" w:themeColor="text1" w:themeTint="A6"/>
                          <w:sz w:val="28"/>
                          <w:szCs w:val="22"/>
                        </w:rPr>
                      </w:pPr>
                      <w:r w:rsidRPr="005C4216">
                        <w:rPr>
                          <w:rFonts w:ascii="ＭＳ Ｐゴシック" w:eastAsia="ＭＳ Ｐゴシック" w:hAnsi="ＭＳ Ｐゴシック" w:hint="eastAsia"/>
                          <w:color w:val="00B0F0"/>
                          <w:sz w:val="22"/>
                        </w:rPr>
                        <w:t>日本総領事館創設125周年記念</w:t>
                      </w:r>
                    </w:p>
                  </w:txbxContent>
                </v:textbox>
              </v:shape>
            </w:pict>
          </mc:Fallback>
        </mc:AlternateContent>
      </w:r>
    </w:p>
    <w:p w:rsidR="006150C7" w:rsidRDefault="006150C7" w:rsidP="00AC5730">
      <w:pPr>
        <w:spacing w:after="0" w:line="240" w:lineRule="auto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AC5730" w:rsidRDefault="00AC5730" w:rsidP="00AC5730">
      <w:pPr>
        <w:spacing w:after="0" w:line="240" w:lineRule="auto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5023A" w:rsidRDefault="00612454" w:rsidP="00612454">
      <w:pPr>
        <w:spacing w:after="0" w:line="240" w:lineRule="auto"/>
        <w:rPr>
          <w:rFonts w:ascii="ＭＳ Ｐゴシック" w:eastAsia="ＭＳ Ｐゴシック" w:hAnsi="ＭＳ Ｐゴシック"/>
          <w:b/>
          <w:sz w:val="22"/>
          <w:szCs w:val="22"/>
        </w:rPr>
      </w:pPr>
      <w:r w:rsidRPr="00FE6D6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BEB6B" wp14:editId="04F3569F">
                <wp:simplePos x="0" y="0"/>
                <wp:positionH relativeFrom="column">
                  <wp:posOffset>255318</wp:posOffset>
                </wp:positionH>
                <wp:positionV relativeFrom="paragraph">
                  <wp:posOffset>114828</wp:posOffset>
                </wp:positionV>
                <wp:extent cx="4072693" cy="581528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693" cy="581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6B" w:rsidRPr="006150C7" w:rsidRDefault="00FE6D6B" w:rsidP="00612454">
                            <w:pPr>
                              <w:spacing w:beforeLines="50" w:before="120" w:line="240" w:lineRule="auto"/>
                              <w:rPr>
                                <w:rFonts w:ascii="HGP創英角ｺﾞｼｯｸUB" w:eastAsia="HGP創英角ｺﾞｼｯｸUB" w:hAnsi="HGP創英角ｺﾞｼｯｸUB"/>
                                <w:color w:val="E76A1D" w:themeColor="accent1"/>
                                <w:sz w:val="40"/>
                                <w:szCs w:val="40"/>
                              </w:rPr>
                            </w:pPr>
                            <w:r w:rsidRPr="006150C7">
                              <w:rPr>
                                <w:rFonts w:ascii="HGP創英角ｺﾞｼｯｸUB" w:eastAsia="HGP創英角ｺﾞｼｯｸUB" w:hAnsi="HGP創英角ｺﾞｼｯｸUB" w:hint="eastAsia"/>
                                <w:color w:val="E76A1D" w:themeColor="accent1"/>
                                <w:sz w:val="40"/>
                                <w:szCs w:val="40"/>
                              </w:rPr>
                              <w:t>住宅セミナー</w:t>
                            </w:r>
                            <w:r w:rsidR="00612454" w:rsidRPr="006150C7">
                              <w:rPr>
                                <w:rFonts w:ascii="HGP創英角ｺﾞｼｯｸUB" w:eastAsia="HGP創英角ｺﾞｼｯｸUB" w:hAnsi="HGP創英角ｺﾞｼｯｸUB" w:hint="eastAsia"/>
                                <w:color w:val="E76A1D" w:themeColor="accent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1pt;margin-top:9.05pt;width:320.7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" filled="f" stroked="f">
                <v:textbox>
                  <w:txbxContent>
                    <w:p w:rsidR="00FE6D6B" w:rsidRPr="006150C7" w:rsidRDefault="00FE6D6B" w:rsidP="00612454">
                      <w:pPr>
                        <w:spacing w:beforeLines="50" w:before="120" w:line="240" w:lineRule="auto"/>
                        <w:rPr>
                          <w:rFonts w:ascii="HGP創英角ｺﾞｼｯｸUB" w:eastAsia="HGP創英角ｺﾞｼｯｸUB" w:hAnsi="HGP創英角ｺﾞｼｯｸUB"/>
                          <w:color w:val="E76A1D" w:themeColor="accent1"/>
                          <w:sz w:val="40"/>
                          <w:szCs w:val="40"/>
                        </w:rPr>
                      </w:pPr>
                      <w:r w:rsidRPr="006150C7">
                        <w:rPr>
                          <w:rFonts w:ascii="HGP創英角ｺﾞｼｯｸUB" w:eastAsia="HGP創英角ｺﾞｼｯｸUB" w:hAnsi="HGP創英角ｺﾞｼｯｸUB" w:hint="eastAsia"/>
                          <w:color w:val="E76A1D" w:themeColor="accent1"/>
                          <w:sz w:val="40"/>
                          <w:szCs w:val="40"/>
                        </w:rPr>
                        <w:t>住宅セミナー</w:t>
                      </w:r>
                      <w:r w:rsidR="00612454" w:rsidRPr="006150C7">
                        <w:rPr>
                          <w:rFonts w:ascii="HGP創英角ｺﾞｼｯｸUB" w:eastAsia="HGP創英角ｺﾞｼｯｸUB" w:hAnsi="HGP創英角ｺﾞｼｯｸUB" w:hint="eastAsia"/>
                          <w:color w:val="E76A1D" w:themeColor="accent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12454" w:rsidRDefault="00612454" w:rsidP="00612454">
      <w:pPr>
        <w:spacing w:after="0" w:line="240" w:lineRule="auto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612454" w:rsidRDefault="00612454" w:rsidP="00612454">
      <w:pPr>
        <w:spacing w:after="0" w:line="240" w:lineRule="auto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612454" w:rsidRPr="00612454" w:rsidRDefault="00612454" w:rsidP="00612454">
      <w:pPr>
        <w:spacing w:after="0" w:line="240" w:lineRule="auto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Style w:val="a8"/>
        <w:tblW w:w="0" w:type="auto"/>
        <w:tblInd w:w="5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6"/>
      </w:tblGrid>
      <w:tr w:rsidR="001A748D" w:rsidRPr="006C5FAD" w:rsidTr="0016719C">
        <w:trPr>
          <w:trHeight w:val="541"/>
        </w:trPr>
        <w:tc>
          <w:tcPr>
            <w:tcW w:w="2268" w:type="dxa"/>
            <w:vAlign w:val="center"/>
          </w:tcPr>
          <w:p w:rsidR="001A748D" w:rsidRPr="006150C7" w:rsidRDefault="001A748D" w:rsidP="001A748D">
            <w:pPr>
              <w:jc w:val="right"/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 w:val="21"/>
                <w:szCs w:val="24"/>
              </w:rPr>
              <w:t>氏名：</w:t>
            </w:r>
          </w:p>
        </w:tc>
        <w:tc>
          <w:tcPr>
            <w:tcW w:w="7796" w:type="dxa"/>
            <w:vAlign w:val="center"/>
          </w:tcPr>
          <w:p w:rsidR="001A748D" w:rsidRPr="006150C7" w:rsidRDefault="001A748D" w:rsidP="001A748D">
            <w:pPr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</w:p>
        </w:tc>
      </w:tr>
      <w:tr w:rsidR="001A748D" w:rsidRPr="006C5FAD" w:rsidTr="0016719C">
        <w:trPr>
          <w:trHeight w:val="541"/>
        </w:trPr>
        <w:tc>
          <w:tcPr>
            <w:tcW w:w="2268" w:type="dxa"/>
            <w:vAlign w:val="center"/>
          </w:tcPr>
          <w:p w:rsidR="001A748D" w:rsidRPr="006150C7" w:rsidRDefault="001A748D" w:rsidP="001A748D">
            <w:pPr>
              <w:jc w:val="right"/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 w:val="21"/>
                <w:szCs w:val="24"/>
              </w:rPr>
              <w:t>ローマ字表記：</w:t>
            </w:r>
          </w:p>
        </w:tc>
        <w:tc>
          <w:tcPr>
            <w:tcW w:w="7796" w:type="dxa"/>
            <w:vAlign w:val="center"/>
          </w:tcPr>
          <w:p w:rsidR="001A748D" w:rsidRPr="006150C7" w:rsidRDefault="001A748D" w:rsidP="001A748D">
            <w:pPr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</w:p>
        </w:tc>
      </w:tr>
      <w:tr w:rsidR="001A748D" w:rsidRPr="006C5FAD" w:rsidTr="0016719C">
        <w:trPr>
          <w:trHeight w:val="850"/>
        </w:trPr>
        <w:tc>
          <w:tcPr>
            <w:tcW w:w="2268" w:type="dxa"/>
            <w:vAlign w:val="center"/>
          </w:tcPr>
          <w:p w:rsidR="001A748D" w:rsidRPr="006150C7" w:rsidRDefault="001A748D" w:rsidP="001A748D">
            <w:pPr>
              <w:ind w:leftChars="496" w:left="992"/>
              <w:jc w:val="right"/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 w:val="21"/>
                <w:szCs w:val="24"/>
              </w:rPr>
              <w:t>住所：</w:t>
            </w:r>
          </w:p>
        </w:tc>
        <w:tc>
          <w:tcPr>
            <w:tcW w:w="7796" w:type="dxa"/>
            <w:vAlign w:val="center"/>
          </w:tcPr>
          <w:p w:rsidR="001A748D" w:rsidRPr="006150C7" w:rsidRDefault="001A748D" w:rsidP="001A748D">
            <w:pPr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</w:p>
        </w:tc>
      </w:tr>
      <w:tr w:rsidR="001A748D" w:rsidRPr="006C5FAD" w:rsidTr="0016719C">
        <w:trPr>
          <w:trHeight w:val="5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748D" w:rsidRPr="006150C7" w:rsidRDefault="001A748D" w:rsidP="001A748D">
            <w:pPr>
              <w:ind w:leftChars="71" w:left="142"/>
              <w:jc w:val="right"/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 w:val="21"/>
                <w:szCs w:val="24"/>
              </w:rPr>
              <w:t>E-Mail</w:t>
            </w:r>
            <w:r w:rsidRPr="006150C7"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 w:val="21"/>
                <w:szCs w:val="24"/>
              </w:rPr>
              <w:t>アドレス：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A748D" w:rsidRPr="006150C7" w:rsidRDefault="001A748D" w:rsidP="001A748D">
            <w:pPr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</w:p>
        </w:tc>
      </w:tr>
      <w:tr w:rsidR="001A748D" w:rsidRPr="006C5FAD" w:rsidTr="006150C7">
        <w:trPr>
          <w:trHeight w:val="25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A748D" w:rsidRPr="006150C7" w:rsidRDefault="001A748D" w:rsidP="001A748D">
            <w:pPr>
              <w:jc w:val="right"/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b/>
                <w:color w:val="595959" w:themeColor="text1" w:themeTint="A6"/>
                <w:sz w:val="21"/>
                <w:szCs w:val="24"/>
              </w:rPr>
              <w:t>参画団体名：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A748D" w:rsidRPr="006150C7" w:rsidRDefault="001A748D" w:rsidP="00612454">
            <w:pPr>
              <w:ind w:leftChars="87" w:left="174" w:rightChars="87" w:right="174"/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>（</w:t>
            </w:r>
            <w:r w:rsidRPr="006150C7">
              <w:rPr>
                <w:rFonts w:asciiTheme="majorEastAsia" w:eastAsiaTheme="majorEastAsia" w:hAnsiTheme="majorEastAsia" w:cstheme="majorHAnsi"/>
                <w:szCs w:val="24"/>
              </w:rPr>
              <w:t>○</w:t>
            </w: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>印</w:t>
            </w:r>
            <w:r w:rsidR="008305AF">
              <w:rPr>
                <w:rFonts w:asciiTheme="majorHAnsi" w:eastAsia="ＭＳ Ｐゴシック" w:hAnsiTheme="majorHAnsi" w:cstheme="majorHAnsi" w:hint="eastAsia"/>
                <w:szCs w:val="24"/>
              </w:rPr>
              <w:t>または</w:t>
            </w: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>明記して下さい）</w:t>
            </w:r>
          </w:p>
          <w:p w:rsidR="00612454" w:rsidRPr="006150C7" w:rsidRDefault="00612454" w:rsidP="00612454">
            <w:pPr>
              <w:ind w:leftChars="87" w:left="174" w:rightChars="87" w:right="174"/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</w:p>
          <w:p w:rsidR="001A748D" w:rsidRPr="006150C7" w:rsidRDefault="00612454" w:rsidP="00612454">
            <w:pPr>
              <w:ind w:leftChars="87" w:left="174" w:rightChars="87" w:right="174"/>
              <w:rPr>
                <w:rFonts w:asciiTheme="majorHAnsi" w:eastAsia="ＭＳ Ｐゴシック" w:hAnsiTheme="majorHAnsi" w:cstheme="majorHAnsi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建友会　</w:t>
            </w:r>
            <w:r w:rsidR="0016719C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 </w:t>
            </w: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　</w:t>
            </w:r>
            <w:r w:rsidR="0016719C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  </w:t>
            </w:r>
            <w:r w:rsidR="001A748D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　</w:t>
            </w:r>
            <w:r w:rsidR="009C05F8">
              <w:rPr>
                <w:rFonts w:asciiTheme="majorHAnsi" w:eastAsia="ＭＳ Ｐゴシック" w:hAnsiTheme="majorHAnsi" w:cstheme="majorHAnsi" w:hint="eastAsia"/>
                <w:szCs w:val="24"/>
              </w:rPr>
              <w:t xml:space="preserve">　</w:t>
            </w:r>
            <w:r w:rsidR="009C05F8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企友会　　</w:t>
            </w:r>
            <w:r w:rsidR="009C05F8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   </w:t>
            </w:r>
            <w:r w:rsidR="009C05F8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　</w:t>
            </w:r>
            <w:r w:rsidR="009C05F8">
              <w:rPr>
                <w:rFonts w:asciiTheme="majorHAnsi" w:eastAsia="ＭＳ Ｐゴシック" w:hAnsiTheme="majorHAnsi" w:cstheme="majorHAnsi" w:hint="eastAsia"/>
                <w:szCs w:val="24"/>
              </w:rPr>
              <w:t xml:space="preserve">　</w:t>
            </w:r>
            <w:r w:rsidR="001A748D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日加商工会議所　</w:t>
            </w: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 </w:t>
            </w:r>
            <w:r w:rsidR="0016719C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  </w:t>
            </w: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 </w:t>
            </w:r>
            <w:r w:rsidR="0016719C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 </w:t>
            </w:r>
            <w:r w:rsidR="001A748D"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　</w:t>
            </w:r>
          </w:p>
          <w:p w:rsidR="00612454" w:rsidRPr="006150C7" w:rsidRDefault="00612454" w:rsidP="00612454">
            <w:pPr>
              <w:ind w:leftChars="87" w:left="174" w:rightChars="87" w:right="174"/>
              <w:rPr>
                <w:rFonts w:asciiTheme="majorHAnsi" w:eastAsia="ＭＳ Ｐゴシック" w:hAnsiTheme="majorHAnsi" w:cstheme="majorHAnsi"/>
                <w:szCs w:val="24"/>
              </w:rPr>
            </w:pPr>
          </w:p>
          <w:p w:rsidR="001A748D" w:rsidRPr="006150C7" w:rsidRDefault="00066768" w:rsidP="00612454">
            <w:pPr>
              <w:ind w:leftChars="87" w:left="174" w:rightChars="87" w:right="174"/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>日系ガーデナーズ協会</w:t>
            </w:r>
            <w:r>
              <w:rPr>
                <w:rFonts w:asciiTheme="majorHAnsi" w:eastAsia="ＭＳ Ｐゴシック" w:hAnsiTheme="majorHAnsi" w:cstheme="majorHAnsi" w:hint="eastAsia"/>
                <w:szCs w:val="24"/>
              </w:rPr>
              <w:t xml:space="preserve">　　　</w:t>
            </w:r>
            <w:r w:rsidR="001A748D" w:rsidRPr="006150C7">
              <w:rPr>
                <w:rFonts w:asciiTheme="majorHAnsi" w:eastAsia="ＭＳ Ｐゴシック" w:hAnsiTheme="majorHAnsi" w:cstheme="majorHAnsi"/>
                <w:szCs w:val="24"/>
              </w:rPr>
              <w:t>日系女性企業家協会　　　バンクーバービジネス懇話会</w:t>
            </w:r>
          </w:p>
          <w:p w:rsidR="00612454" w:rsidRPr="006150C7" w:rsidRDefault="00612454" w:rsidP="00612454">
            <w:pPr>
              <w:ind w:leftChars="87" w:left="174" w:rightChars="87" w:right="174"/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</w:p>
          <w:p w:rsidR="001A748D" w:rsidRPr="006150C7" w:rsidRDefault="001A748D" w:rsidP="00612454">
            <w:pPr>
              <w:ind w:leftChars="87" w:left="174" w:rightChars="87" w:right="174"/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>その他団体</w:t>
            </w:r>
            <w:r w:rsidR="00066768">
              <w:rPr>
                <w:rFonts w:asciiTheme="majorHAnsi" w:eastAsia="ＭＳ Ｐゴシック" w:hAnsiTheme="majorHAnsi" w:cstheme="majorHAnsi" w:hint="eastAsia"/>
                <w:szCs w:val="24"/>
              </w:rPr>
              <w:t xml:space="preserve">名　</w:t>
            </w: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（　　　　　　　　　　　</w:t>
            </w:r>
            <w:r w:rsidR="00066768">
              <w:rPr>
                <w:rFonts w:asciiTheme="majorHAnsi" w:eastAsia="ＭＳ Ｐゴシック" w:hAnsiTheme="majorHAnsi" w:cstheme="majorHAnsi" w:hint="eastAsia"/>
                <w:szCs w:val="24"/>
              </w:rPr>
              <w:t xml:space="preserve">　　　　　</w:t>
            </w: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 xml:space="preserve">　　）</w:t>
            </w:r>
          </w:p>
          <w:p w:rsidR="00612454" w:rsidRPr="006150C7" w:rsidRDefault="00612454" w:rsidP="00612454">
            <w:pPr>
              <w:ind w:leftChars="87" w:left="174" w:rightChars="87" w:right="174"/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</w:p>
          <w:p w:rsidR="001A748D" w:rsidRPr="006150C7" w:rsidRDefault="001A748D" w:rsidP="00612454">
            <w:pPr>
              <w:ind w:leftChars="87" w:left="174" w:rightChars="87" w:right="174"/>
              <w:jc w:val="both"/>
              <w:rPr>
                <w:rFonts w:asciiTheme="majorHAnsi" w:eastAsia="ＭＳ Ｐゴシック" w:hAnsiTheme="majorHAnsi" w:cstheme="majorHAnsi"/>
                <w:szCs w:val="24"/>
              </w:rPr>
            </w:pPr>
            <w:r w:rsidRPr="006150C7">
              <w:rPr>
                <w:rFonts w:asciiTheme="majorHAnsi" w:eastAsia="ＭＳ Ｐゴシック" w:hAnsiTheme="majorHAnsi" w:cstheme="majorHAnsi"/>
                <w:szCs w:val="24"/>
              </w:rPr>
              <w:t>または、非会員</w:t>
            </w:r>
          </w:p>
        </w:tc>
      </w:tr>
    </w:tbl>
    <w:p w:rsidR="001A748D" w:rsidRPr="006150C7" w:rsidRDefault="00084916" w:rsidP="00066768">
      <w:pPr>
        <w:pStyle w:val="ac"/>
        <w:pBdr>
          <w:top w:val="single" w:sz="6" w:space="3" w:color="E76A1D" w:themeColor="accent1"/>
          <w:bottom w:val="single" w:sz="6" w:space="1" w:color="E76A1D" w:themeColor="accent1"/>
        </w:pBdr>
        <w:spacing w:before="240" w:after="240" w:line="240" w:lineRule="auto"/>
        <w:ind w:left="425" w:right="310"/>
        <w:rPr>
          <w:rFonts w:asciiTheme="majorHAnsi" w:eastAsia="ＭＳ Ｐゴシック" w:hAnsiTheme="majorHAnsi" w:cstheme="majorHAnsi"/>
          <w:i w:val="0"/>
          <w:color w:val="auto"/>
          <w:sz w:val="22"/>
          <w:szCs w:val="21"/>
          <w:lang w:val="ja-JP"/>
        </w:rPr>
      </w:pPr>
      <w:r>
        <w:rPr>
          <w:rFonts w:asciiTheme="majorHAnsi" w:eastAsia="ＭＳ Ｐゴシック" w:hAnsiTheme="majorHAnsi" w:cstheme="majorHAnsi"/>
          <w:i w:val="0"/>
          <w:sz w:val="22"/>
          <w:szCs w:val="21"/>
        </w:rPr>
        <w:t>下記情報はパネルディスカッションを有効</w:t>
      </w:r>
      <w:r w:rsidR="001A748D" w:rsidRPr="006150C7">
        <w:rPr>
          <w:rFonts w:asciiTheme="majorHAnsi" w:eastAsia="ＭＳ Ｐゴシック" w:hAnsiTheme="majorHAnsi" w:cstheme="majorHAnsi"/>
          <w:i w:val="0"/>
          <w:sz w:val="22"/>
          <w:szCs w:val="21"/>
        </w:rPr>
        <w:t>活用する意味で大切ですのでご協力をお願い致します。</w:t>
      </w:r>
    </w:p>
    <w:p w:rsidR="005F7771" w:rsidRPr="006150C7" w:rsidRDefault="005F7771" w:rsidP="00612454">
      <w:pPr>
        <w:spacing w:beforeLines="50" w:before="120" w:after="120" w:line="240" w:lineRule="auto"/>
        <w:ind w:leftChars="354" w:left="708"/>
        <w:rPr>
          <w:rFonts w:asciiTheme="majorHAnsi" w:eastAsia="ＭＳ Ｐゴシック" w:hAnsiTheme="majorHAnsi" w:cstheme="majorHAnsi"/>
          <w:szCs w:val="21"/>
          <w:u w:val="single"/>
        </w:rPr>
      </w:pPr>
      <w:r w:rsidRPr="006150C7">
        <w:rPr>
          <w:rFonts w:asciiTheme="majorHAnsi" w:eastAsia="ＭＳ Ｐゴシック" w:hAnsiTheme="majorHAnsi" w:cstheme="majorHAnsi"/>
          <w:szCs w:val="21"/>
          <w:u w:val="single"/>
        </w:rPr>
        <w:t>アンケート調査</w:t>
      </w:r>
    </w:p>
    <w:p w:rsidR="005F7771" w:rsidRPr="006150C7" w:rsidRDefault="005F7771" w:rsidP="00612454">
      <w:pPr>
        <w:pStyle w:val="afb"/>
        <w:numPr>
          <w:ilvl w:val="0"/>
          <w:numId w:val="2"/>
        </w:numPr>
        <w:spacing w:beforeLines="100" w:before="240" w:afterLines="50" w:after="120"/>
        <w:ind w:leftChars="570" w:left="1560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3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年以内にリノベーションを考えている：</w:t>
      </w:r>
      <w:r w:rsidR="00E151AC"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　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　</w:t>
      </w:r>
      <w:r w:rsidR="00E151AC"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　</w:t>
      </w:r>
      <w:r w:rsidR="00084916">
        <w:rPr>
          <w:rFonts w:asciiTheme="majorHAnsi" w:eastAsia="ＭＳ Ｐゴシック" w:hAnsiTheme="majorHAnsi" w:cstheme="majorHAnsi" w:hint="eastAsia"/>
          <w:color w:val="404040" w:themeColor="text1" w:themeTint="BF"/>
          <w:sz w:val="20"/>
          <w:szCs w:val="21"/>
        </w:rPr>
        <w:t xml:space="preserve"> 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はい、　　いいえ</w:t>
      </w:r>
    </w:p>
    <w:p w:rsidR="005F7771" w:rsidRPr="006150C7" w:rsidRDefault="005F7771" w:rsidP="00612454">
      <w:pPr>
        <w:pStyle w:val="afb"/>
        <w:numPr>
          <w:ilvl w:val="0"/>
          <w:numId w:val="2"/>
        </w:numPr>
        <w:spacing w:beforeLines="100" w:before="240" w:afterLines="50" w:after="120"/>
        <w:ind w:leftChars="570" w:left="1560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省エネリノベーションについて知っている：</w:t>
      </w:r>
      <w:r w:rsidR="00E151AC"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  </w:t>
      </w:r>
      <w:r w:rsidR="006150C7">
        <w:rPr>
          <w:rFonts w:asciiTheme="majorHAnsi" w:eastAsia="ＭＳ Ｐゴシック" w:hAnsiTheme="majorHAnsi" w:cstheme="majorHAnsi" w:hint="eastAsia"/>
          <w:color w:val="404040" w:themeColor="text1" w:themeTint="BF"/>
          <w:sz w:val="20"/>
          <w:szCs w:val="21"/>
        </w:rPr>
        <w:t xml:space="preserve">　</w:t>
      </w:r>
      <w:r w:rsidR="00E151AC"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 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はい、</w:t>
      </w:r>
      <w:r w:rsidR="006150C7">
        <w:rPr>
          <w:rFonts w:asciiTheme="majorHAnsi" w:eastAsia="ＭＳ Ｐゴシック" w:hAnsiTheme="majorHAnsi" w:cstheme="majorHAnsi" w:hint="eastAsia"/>
          <w:color w:val="404040" w:themeColor="text1" w:themeTint="BF"/>
          <w:sz w:val="20"/>
          <w:szCs w:val="21"/>
        </w:rPr>
        <w:t xml:space="preserve">　　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いいえ</w:t>
      </w:r>
    </w:p>
    <w:p w:rsidR="00612454" w:rsidRPr="006150C7" w:rsidRDefault="005F7771" w:rsidP="00612454">
      <w:pPr>
        <w:pStyle w:val="afb"/>
        <w:numPr>
          <w:ilvl w:val="0"/>
          <w:numId w:val="2"/>
        </w:numPr>
        <w:spacing w:beforeLines="100" w:before="240" w:afterLines="50" w:after="120"/>
        <w:ind w:leftChars="570" w:left="1560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将来リノベーションを計画されている場合、行いたい建物の箇所に</w:t>
      </w:r>
      <w:r w:rsidR="00084916">
        <w:rPr>
          <w:rFonts w:ascii="ＭＳ Ｐゴシック" w:eastAsia="ＭＳ Ｐゴシック" w:hAnsi="ＭＳ Ｐゴシック" w:cstheme="majorHAnsi" w:hint="eastAsia"/>
          <w:color w:val="404040" w:themeColor="text1" w:themeTint="BF"/>
          <w:sz w:val="20"/>
          <w:szCs w:val="21"/>
        </w:rPr>
        <w:t>○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印</w:t>
      </w:r>
      <w:r w:rsidR="00084916">
        <w:rPr>
          <w:rFonts w:asciiTheme="majorHAnsi" w:eastAsia="ＭＳ Ｐゴシック" w:hAnsiTheme="majorHAnsi" w:cstheme="majorHAnsi" w:hint="eastAsia"/>
          <w:color w:val="404040" w:themeColor="text1" w:themeTint="BF"/>
          <w:sz w:val="20"/>
          <w:szCs w:val="21"/>
        </w:rPr>
        <w:t>または明記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して下さい</w:t>
      </w:r>
      <w:r w:rsidR="00612454"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。</w:t>
      </w:r>
    </w:p>
    <w:p w:rsidR="005F7771" w:rsidRPr="006150C7" w:rsidRDefault="005F7771" w:rsidP="00612454">
      <w:pPr>
        <w:pStyle w:val="afb"/>
        <w:numPr>
          <w:ilvl w:val="1"/>
          <w:numId w:val="2"/>
        </w:numPr>
        <w:spacing w:beforeLines="100" w:before="240" w:afterLines="50" w:after="120"/>
        <w:ind w:leftChars="782" w:left="1984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キッチン</w:t>
      </w:r>
      <w:r w:rsidR="00612454"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　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　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B)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バスルーム、トイレ</w:t>
      </w:r>
      <w:r w:rsidR="00612454"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　　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 C) 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リビングルーム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  </w:t>
      </w:r>
      <w:r w:rsidR="00612454"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　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 xml:space="preserve"> D) </w:t>
      </w: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寝室</w:t>
      </w:r>
    </w:p>
    <w:p w:rsidR="005F7771" w:rsidRPr="006150C7" w:rsidRDefault="005F7771" w:rsidP="00612454">
      <w:pPr>
        <w:spacing w:beforeLines="100" w:before="240" w:after="50"/>
        <w:ind w:leftChars="782" w:left="1564"/>
        <w:rPr>
          <w:rFonts w:asciiTheme="majorHAnsi" w:eastAsia="ＭＳ Ｐゴシック" w:hAnsiTheme="majorHAnsi" w:cstheme="majorHAnsi"/>
          <w:szCs w:val="21"/>
        </w:rPr>
      </w:pPr>
      <w:r w:rsidRPr="006150C7">
        <w:rPr>
          <w:rFonts w:asciiTheme="majorHAnsi" w:eastAsia="ＭＳ Ｐゴシック" w:hAnsiTheme="majorHAnsi" w:cstheme="majorHAnsi"/>
          <w:szCs w:val="21"/>
        </w:rPr>
        <w:t xml:space="preserve">E )  </w:t>
      </w:r>
      <w:r w:rsidRPr="006150C7">
        <w:rPr>
          <w:rFonts w:asciiTheme="majorHAnsi" w:eastAsia="ＭＳ Ｐゴシック" w:hAnsiTheme="majorHAnsi" w:cstheme="majorHAnsi"/>
          <w:szCs w:val="21"/>
        </w:rPr>
        <w:t>ベースメント</w:t>
      </w:r>
      <w:r w:rsidR="00612454" w:rsidRPr="006150C7">
        <w:rPr>
          <w:rFonts w:asciiTheme="majorHAnsi" w:eastAsia="ＭＳ Ｐゴシック" w:hAnsiTheme="majorHAnsi" w:cstheme="majorHAnsi"/>
          <w:szCs w:val="21"/>
        </w:rPr>
        <w:t xml:space="preserve">　　</w:t>
      </w:r>
      <w:r w:rsidR="00E151AC" w:rsidRPr="006150C7">
        <w:rPr>
          <w:rFonts w:asciiTheme="majorHAnsi" w:eastAsia="ＭＳ Ｐゴシック" w:hAnsiTheme="majorHAnsi" w:cstheme="majorHAnsi"/>
          <w:szCs w:val="21"/>
        </w:rPr>
        <w:t xml:space="preserve">   </w:t>
      </w:r>
      <w:r w:rsidRPr="006150C7">
        <w:rPr>
          <w:rFonts w:asciiTheme="majorHAnsi" w:eastAsia="ＭＳ Ｐゴシック" w:hAnsiTheme="majorHAnsi" w:cstheme="majorHAnsi"/>
          <w:szCs w:val="21"/>
        </w:rPr>
        <w:t xml:space="preserve"> F) </w:t>
      </w:r>
      <w:r w:rsidRPr="006150C7">
        <w:rPr>
          <w:rFonts w:asciiTheme="majorHAnsi" w:eastAsia="ＭＳ Ｐゴシック" w:hAnsiTheme="majorHAnsi" w:cstheme="majorHAnsi"/>
          <w:szCs w:val="21"/>
        </w:rPr>
        <w:t>増築（寝室、子供部屋、その他）</w:t>
      </w:r>
      <w:r w:rsidR="00612454" w:rsidRPr="006150C7">
        <w:rPr>
          <w:rFonts w:asciiTheme="majorHAnsi" w:eastAsia="ＭＳ Ｐゴシック" w:hAnsiTheme="majorHAnsi" w:cstheme="majorHAnsi"/>
          <w:szCs w:val="21"/>
        </w:rPr>
        <w:t xml:space="preserve">　　</w:t>
      </w:r>
      <w:r w:rsidRPr="006150C7">
        <w:rPr>
          <w:rFonts w:asciiTheme="majorHAnsi" w:eastAsia="ＭＳ Ｐゴシック" w:hAnsiTheme="majorHAnsi" w:cstheme="majorHAnsi"/>
          <w:szCs w:val="21"/>
        </w:rPr>
        <w:t xml:space="preserve"> </w:t>
      </w:r>
      <w:r w:rsidR="00E151AC" w:rsidRPr="006150C7">
        <w:rPr>
          <w:rFonts w:asciiTheme="majorHAnsi" w:eastAsia="ＭＳ Ｐゴシック" w:hAnsiTheme="majorHAnsi" w:cstheme="majorHAnsi"/>
          <w:szCs w:val="21"/>
        </w:rPr>
        <w:t xml:space="preserve">   </w:t>
      </w:r>
      <w:r w:rsidRPr="006150C7">
        <w:rPr>
          <w:rFonts w:asciiTheme="majorHAnsi" w:eastAsia="ＭＳ Ｐゴシック" w:hAnsiTheme="majorHAnsi" w:cstheme="majorHAnsi"/>
          <w:szCs w:val="21"/>
        </w:rPr>
        <w:t xml:space="preserve">G) </w:t>
      </w:r>
      <w:r w:rsidRPr="006150C7">
        <w:rPr>
          <w:rFonts w:asciiTheme="majorHAnsi" w:eastAsia="ＭＳ Ｐゴシック" w:hAnsiTheme="majorHAnsi" w:cstheme="majorHAnsi"/>
          <w:szCs w:val="21"/>
        </w:rPr>
        <w:t>省エネへのアップグレード</w:t>
      </w:r>
    </w:p>
    <w:p w:rsidR="005F7771" w:rsidRPr="006150C7" w:rsidRDefault="005F7771" w:rsidP="00612454">
      <w:pPr>
        <w:spacing w:beforeLines="100" w:before="240" w:afterLines="50" w:after="120" w:line="240" w:lineRule="auto"/>
        <w:ind w:leftChars="354" w:left="708"/>
        <w:rPr>
          <w:rFonts w:asciiTheme="majorHAnsi" w:eastAsia="ＭＳ Ｐゴシック" w:hAnsiTheme="majorHAnsi" w:cstheme="majorHAnsi"/>
          <w:szCs w:val="21"/>
          <w:u w:val="single"/>
        </w:rPr>
      </w:pPr>
      <w:r w:rsidRPr="006150C7">
        <w:rPr>
          <w:rFonts w:asciiTheme="majorHAnsi" w:eastAsia="ＭＳ Ｐゴシック" w:hAnsiTheme="majorHAnsi" w:cstheme="majorHAnsi"/>
          <w:szCs w:val="21"/>
          <w:u w:val="single"/>
        </w:rPr>
        <w:t>住宅に関する質問事項：</w:t>
      </w:r>
    </w:p>
    <w:p w:rsidR="005F7771" w:rsidRPr="006150C7" w:rsidRDefault="005F7771" w:rsidP="0022166B">
      <w:pPr>
        <w:pStyle w:val="afb"/>
        <w:numPr>
          <w:ilvl w:val="0"/>
          <w:numId w:val="3"/>
        </w:numPr>
        <w:ind w:leftChars="0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既存住宅リノベーション全般に関する事項</w:t>
      </w:r>
    </w:p>
    <w:p w:rsidR="0022166B" w:rsidRPr="006150C7" w:rsidRDefault="0022166B" w:rsidP="00612454">
      <w:pPr>
        <w:pStyle w:val="afb"/>
        <w:ind w:leftChars="0" w:left="1083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</w:p>
    <w:p w:rsidR="00612454" w:rsidRPr="006150C7" w:rsidRDefault="00612454" w:rsidP="00612454">
      <w:pPr>
        <w:pStyle w:val="afb"/>
        <w:ind w:leftChars="0" w:left="1083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</w:p>
    <w:p w:rsidR="0022166B" w:rsidRPr="006150C7" w:rsidRDefault="0022166B" w:rsidP="00612454">
      <w:pPr>
        <w:pStyle w:val="afb"/>
        <w:ind w:leftChars="0" w:left="1083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</w:p>
    <w:p w:rsidR="005F7771" w:rsidRPr="006150C7" w:rsidRDefault="005F7771" w:rsidP="0022166B">
      <w:pPr>
        <w:pStyle w:val="afb"/>
        <w:numPr>
          <w:ilvl w:val="0"/>
          <w:numId w:val="3"/>
        </w:numPr>
        <w:ind w:leftChars="0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省エネルギー住宅に関する事項</w:t>
      </w:r>
      <w:bookmarkStart w:id="0" w:name="_GoBack"/>
      <w:bookmarkEnd w:id="0"/>
    </w:p>
    <w:p w:rsidR="00612454" w:rsidRPr="006150C7" w:rsidRDefault="00612454" w:rsidP="00612454">
      <w:pPr>
        <w:spacing w:after="0" w:line="240" w:lineRule="auto"/>
        <w:ind w:leftChars="567" w:left="1134"/>
        <w:rPr>
          <w:rFonts w:asciiTheme="majorHAnsi" w:eastAsia="ＭＳ Ｐゴシック" w:hAnsiTheme="majorHAnsi" w:cstheme="majorHAnsi"/>
          <w:szCs w:val="21"/>
        </w:rPr>
      </w:pPr>
    </w:p>
    <w:p w:rsidR="00612454" w:rsidRPr="006150C7" w:rsidRDefault="00612454" w:rsidP="006150C7">
      <w:pPr>
        <w:spacing w:after="0" w:line="240" w:lineRule="auto"/>
        <w:ind w:leftChars="567" w:left="1134"/>
        <w:rPr>
          <w:rFonts w:asciiTheme="majorHAnsi" w:eastAsia="ＭＳ Ｐゴシック" w:hAnsiTheme="majorHAnsi" w:cstheme="majorHAnsi"/>
          <w:szCs w:val="21"/>
        </w:rPr>
      </w:pPr>
    </w:p>
    <w:p w:rsidR="009D05DB" w:rsidRPr="006150C7" w:rsidRDefault="009D05DB" w:rsidP="00612454">
      <w:pPr>
        <w:spacing w:after="0" w:line="240" w:lineRule="auto"/>
        <w:ind w:leftChars="567" w:left="1134"/>
        <w:rPr>
          <w:rFonts w:asciiTheme="majorHAnsi" w:eastAsia="ＭＳ Ｐゴシック" w:hAnsiTheme="majorHAnsi" w:cstheme="majorHAnsi"/>
          <w:szCs w:val="21"/>
        </w:rPr>
      </w:pPr>
    </w:p>
    <w:p w:rsidR="005F7771" w:rsidRPr="006150C7" w:rsidRDefault="005F7771" w:rsidP="009D05DB">
      <w:pPr>
        <w:pStyle w:val="afb"/>
        <w:numPr>
          <w:ilvl w:val="0"/>
          <w:numId w:val="3"/>
        </w:numPr>
        <w:ind w:leftChars="0"/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</w:pPr>
      <w:r w:rsidRPr="006150C7">
        <w:rPr>
          <w:rFonts w:asciiTheme="majorHAnsi" w:eastAsia="ＭＳ Ｐゴシック" w:hAnsiTheme="majorHAnsi" w:cstheme="majorHAnsi"/>
          <w:color w:val="404040" w:themeColor="text1" w:themeTint="BF"/>
          <w:sz w:val="20"/>
          <w:szCs w:val="21"/>
        </w:rPr>
        <w:t>その他お聞きしたい事項</w:t>
      </w:r>
    </w:p>
    <w:p w:rsidR="006150C7" w:rsidRDefault="006150C7" w:rsidP="009D05DB">
      <w:pPr>
        <w:pStyle w:val="afb"/>
        <w:ind w:leftChars="0" w:left="1083"/>
        <w:rPr>
          <w:rFonts w:ascii="ＭＳ Ｐゴシック" w:eastAsia="ＭＳ Ｐゴシック" w:hAnsi="ＭＳ Ｐゴシック" w:hint="eastAsia"/>
          <w:color w:val="404040" w:themeColor="text1" w:themeTint="BF"/>
          <w:sz w:val="20"/>
          <w:szCs w:val="21"/>
        </w:rPr>
      </w:pPr>
    </w:p>
    <w:p w:rsidR="00084916" w:rsidRDefault="00084916" w:rsidP="009D05DB">
      <w:pPr>
        <w:pStyle w:val="afb"/>
        <w:ind w:leftChars="0" w:left="1083"/>
        <w:rPr>
          <w:rFonts w:ascii="ＭＳ Ｐゴシック" w:eastAsia="ＭＳ Ｐゴシック" w:hAnsi="ＭＳ Ｐゴシック" w:hint="eastAsia"/>
          <w:color w:val="404040" w:themeColor="text1" w:themeTint="BF"/>
          <w:sz w:val="20"/>
          <w:szCs w:val="21"/>
        </w:rPr>
      </w:pPr>
    </w:p>
    <w:p w:rsidR="00084916" w:rsidRDefault="00084916" w:rsidP="009D05DB">
      <w:pPr>
        <w:pStyle w:val="afb"/>
        <w:ind w:leftChars="0" w:left="1083"/>
        <w:rPr>
          <w:rFonts w:ascii="ＭＳ Ｐゴシック" w:eastAsia="ＭＳ Ｐゴシック" w:hAnsi="ＭＳ Ｐゴシック" w:hint="eastAsia"/>
          <w:color w:val="404040" w:themeColor="text1" w:themeTint="BF"/>
          <w:sz w:val="20"/>
          <w:szCs w:val="21"/>
        </w:rPr>
      </w:pPr>
    </w:p>
    <w:p w:rsidR="00084916" w:rsidRPr="006150C7" w:rsidRDefault="00084916" w:rsidP="009D05DB">
      <w:pPr>
        <w:pStyle w:val="afb"/>
        <w:ind w:leftChars="0" w:left="1083"/>
        <w:rPr>
          <w:rFonts w:ascii="ＭＳ Ｐゴシック" w:eastAsia="ＭＳ Ｐゴシック" w:hAnsi="ＭＳ Ｐゴシック"/>
          <w:color w:val="404040" w:themeColor="text1" w:themeTint="BF"/>
          <w:sz w:val="20"/>
          <w:szCs w:val="21"/>
        </w:rPr>
      </w:pPr>
    </w:p>
    <w:sectPr w:rsidR="00084916" w:rsidRPr="006150C7" w:rsidSect="00DB65C6">
      <w:pgSz w:w="12240" w:h="15840" w:code="1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37" w:rsidRDefault="00E06E37" w:rsidP="00B54AD4">
      <w:pPr>
        <w:spacing w:after="0" w:line="240" w:lineRule="auto"/>
      </w:pPr>
      <w:r>
        <w:separator/>
      </w:r>
    </w:p>
  </w:endnote>
  <w:endnote w:type="continuationSeparator" w:id="0">
    <w:p w:rsidR="00E06E37" w:rsidRDefault="00E06E37" w:rsidP="00B5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37" w:rsidRDefault="00E06E37" w:rsidP="00B54AD4">
      <w:pPr>
        <w:spacing w:after="0" w:line="240" w:lineRule="auto"/>
      </w:pPr>
      <w:r>
        <w:separator/>
      </w:r>
    </w:p>
  </w:footnote>
  <w:footnote w:type="continuationSeparator" w:id="0">
    <w:p w:rsidR="00E06E37" w:rsidRDefault="00E06E37" w:rsidP="00B5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7197"/>
    <w:multiLevelType w:val="hybridMultilevel"/>
    <w:tmpl w:val="9A9603B0"/>
    <w:lvl w:ilvl="0" w:tplc="97145454">
      <w:start w:val="1"/>
      <w:numFmt w:val="upperLetter"/>
      <w:lvlText w:val="%1)"/>
      <w:lvlJc w:val="left"/>
      <w:pPr>
        <w:ind w:left="277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>
    <w:nsid w:val="57D141C0"/>
    <w:multiLevelType w:val="hybridMultilevel"/>
    <w:tmpl w:val="2116BB2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5">
      <w:start w:val="1"/>
      <w:numFmt w:val="upperLetter"/>
      <w:lvlText w:val="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79266F7D"/>
    <w:multiLevelType w:val="hybridMultilevel"/>
    <w:tmpl w:val="CB1439AC"/>
    <w:lvl w:ilvl="0" w:tplc="069CEE8A">
      <w:start w:val="1"/>
      <w:numFmt w:val="decimalFullWidth"/>
      <w:lvlText w:val="%1．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30"/>
    <w:rsid w:val="00003DD5"/>
    <w:rsid w:val="000237D4"/>
    <w:rsid w:val="00066768"/>
    <w:rsid w:val="00084916"/>
    <w:rsid w:val="000A1A00"/>
    <w:rsid w:val="00143AB0"/>
    <w:rsid w:val="0016719C"/>
    <w:rsid w:val="001A748D"/>
    <w:rsid w:val="001F3D6F"/>
    <w:rsid w:val="0022166B"/>
    <w:rsid w:val="002D23B2"/>
    <w:rsid w:val="0030285B"/>
    <w:rsid w:val="00331DCE"/>
    <w:rsid w:val="00361828"/>
    <w:rsid w:val="003D77E0"/>
    <w:rsid w:val="0045023A"/>
    <w:rsid w:val="004854BC"/>
    <w:rsid w:val="004C4A9D"/>
    <w:rsid w:val="0050387A"/>
    <w:rsid w:val="005F7771"/>
    <w:rsid w:val="00605732"/>
    <w:rsid w:val="006078EB"/>
    <w:rsid w:val="00612454"/>
    <w:rsid w:val="006150C7"/>
    <w:rsid w:val="0068321E"/>
    <w:rsid w:val="006A5104"/>
    <w:rsid w:val="006C5FAD"/>
    <w:rsid w:val="007F07AA"/>
    <w:rsid w:val="008305AF"/>
    <w:rsid w:val="00831521"/>
    <w:rsid w:val="008367B2"/>
    <w:rsid w:val="009C05F8"/>
    <w:rsid w:val="009D05DB"/>
    <w:rsid w:val="00AC5730"/>
    <w:rsid w:val="00AE79EA"/>
    <w:rsid w:val="00B36750"/>
    <w:rsid w:val="00B42AFF"/>
    <w:rsid w:val="00B450C5"/>
    <w:rsid w:val="00B54AD4"/>
    <w:rsid w:val="00BD0951"/>
    <w:rsid w:val="00C7445A"/>
    <w:rsid w:val="00CB6A89"/>
    <w:rsid w:val="00CB7A0F"/>
    <w:rsid w:val="00CB7DBF"/>
    <w:rsid w:val="00CF4A61"/>
    <w:rsid w:val="00D7673C"/>
    <w:rsid w:val="00DB65C6"/>
    <w:rsid w:val="00E06E37"/>
    <w:rsid w:val="00E11E8B"/>
    <w:rsid w:val="00E151AC"/>
    <w:rsid w:val="00E252B0"/>
    <w:rsid w:val="00F07673"/>
    <w:rsid w:val="00FC16BC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D4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rsid w:val="00B54AD4"/>
    <w:pPr>
      <w:keepNext/>
      <w:keepLines/>
      <w:spacing w:before="360" w:after="140"/>
      <w:outlineLvl w:val="0"/>
    </w:pPr>
    <w:rPr>
      <w:rFonts w:asciiTheme="majorHAnsi" w:hAnsiTheme="majorHAnsi" w:cstheme="majorBid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B54AD4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タイトル"/>
    <w:basedOn w:val="a"/>
    <w:link w:val="a5"/>
    <w:uiPriority w:val="1"/>
    <w:qFormat/>
    <w:rsid w:val="0068321E"/>
    <w:pPr>
      <w:spacing w:after="0" w:line="180" w:lineRule="auto"/>
      <w:contextualSpacing/>
    </w:pPr>
    <w:rPr>
      <w:rFonts w:asciiTheme="majorHAnsi" w:hAnsiTheme="majorHAnsi" w:cstheme="majorBidi"/>
      <w:b/>
      <w:bCs/>
      <w:caps/>
      <w:kern w:val="28"/>
      <w:sz w:val="72"/>
    </w:rPr>
  </w:style>
  <w:style w:type="character" w:customStyle="1" w:styleId="a5">
    <w:name w:val="タイトルの文字"/>
    <w:basedOn w:val="a0"/>
    <w:link w:val="a4"/>
    <w:uiPriority w:val="1"/>
    <w:rsid w:val="0068321E"/>
    <w:rPr>
      <w:rFonts w:asciiTheme="majorHAnsi" w:eastAsia="Meiryo UI" w:hAnsiTheme="majorHAnsi" w:cstheme="majorBidi"/>
      <w:b/>
      <w:bCs/>
      <w:caps/>
      <w:kern w:val="28"/>
      <w:sz w:val="72"/>
    </w:rPr>
  </w:style>
  <w:style w:type="paragraph" w:customStyle="1" w:styleId="a6">
    <w:name w:val="サブタイトル"/>
    <w:basedOn w:val="a"/>
    <w:next w:val="a"/>
    <w:link w:val="a7"/>
    <w:uiPriority w:val="2"/>
    <w:qFormat/>
    <w:rsid w:val="00B54AD4"/>
    <w:pPr>
      <w:numPr>
        <w:ilvl w:val="1"/>
      </w:numPr>
      <w:spacing w:before="240" w:after="600" w:line="240" w:lineRule="auto"/>
    </w:pPr>
    <w:rPr>
      <w:rFonts w:asciiTheme="majorHAnsi" w:hAnsiTheme="majorHAnsi" w:cstheme="majorBidi"/>
      <w:color w:val="5A5A5A" w:themeColor="text1" w:themeTint="A5"/>
      <w:sz w:val="24"/>
    </w:rPr>
  </w:style>
  <w:style w:type="character" w:customStyle="1" w:styleId="a7">
    <w:name w:val="サブタイトル文字"/>
    <w:basedOn w:val="a0"/>
    <w:link w:val="a6"/>
    <w:uiPriority w:val="2"/>
    <w:rsid w:val="00B54AD4"/>
    <w:rPr>
      <w:rFonts w:asciiTheme="majorHAnsi" w:eastAsia="Meiryo UI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3"/>
    <w:rsid w:val="00B54AD4"/>
    <w:rPr>
      <w:rFonts w:asciiTheme="majorHAnsi" w:eastAsia="Meiryo UI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ブロック見出し"/>
    <w:basedOn w:val="a"/>
    <w:next w:val="aa"/>
    <w:uiPriority w:val="3"/>
    <w:qFormat/>
    <w:rsid w:val="00B54AD4"/>
    <w:pPr>
      <w:spacing w:after="180" w:line="216" w:lineRule="auto"/>
      <w:ind w:left="288" w:right="288"/>
    </w:pPr>
    <w:rPr>
      <w:rFonts w:asciiTheme="majorHAnsi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キャプション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ブロック テキスト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見出し 2 (文字)"/>
    <w:basedOn w:val="a0"/>
    <w:link w:val="2"/>
    <w:uiPriority w:val="3"/>
    <w:rsid w:val="00B54AD4"/>
    <w:rPr>
      <w:rFonts w:asciiTheme="majorHAnsi" w:eastAsia="Meiryo UI" w:hAnsiTheme="majorHAnsi" w:cstheme="majorBidi"/>
      <w:color w:val="E76A1D" w:themeColor="accent1"/>
      <w:sz w:val="24"/>
    </w:rPr>
  </w:style>
  <w:style w:type="character" w:customStyle="1" w:styleId="30">
    <w:name w:val="見出し 3 (文字)"/>
    <w:basedOn w:val="a0"/>
    <w:link w:val="3"/>
    <w:uiPriority w:val="3"/>
    <w:rPr>
      <w:b/>
      <w:bCs/>
    </w:rPr>
  </w:style>
  <w:style w:type="paragraph" w:customStyle="1" w:styleId="ac">
    <w:name w:val="引用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引用文字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0">
    <w:name w:val="見出し 4 (文字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customStyle="1" w:styleId="ae">
    <w:name w:val="間隔なし"/>
    <w:uiPriority w:val="99"/>
    <w:qFormat/>
    <w:pPr>
      <w:spacing w:after="0" w:line="240" w:lineRule="auto"/>
    </w:pPr>
  </w:style>
  <w:style w:type="paragraph" w:customStyle="1" w:styleId="af">
    <w:name w:val="連絡先"/>
    <w:basedOn w:val="a"/>
    <w:uiPriority w:val="4"/>
    <w:qFormat/>
    <w:pPr>
      <w:spacing w:after="0"/>
    </w:pPr>
  </w:style>
  <w:style w:type="character" w:customStyle="1" w:styleId="af0">
    <w:name w:val="強調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連絡先の見出し"/>
    <w:basedOn w:val="a"/>
    <w:uiPriority w:val="4"/>
    <w:qFormat/>
    <w:rsid w:val="00B54AD4"/>
    <w:pPr>
      <w:spacing w:before="320" w:line="240" w:lineRule="auto"/>
    </w:pPr>
    <w:rPr>
      <w:rFonts w:asciiTheme="majorHAnsi" w:hAnsiTheme="majorHAnsi" w:cstheme="majorBidi"/>
      <w:color w:val="E76A1D" w:themeColor="accent1"/>
      <w:sz w:val="24"/>
    </w:rPr>
  </w:style>
  <w:style w:type="paragraph" w:customStyle="1" w:styleId="af2">
    <w:name w:val="組織"/>
    <w:basedOn w:val="a"/>
    <w:uiPriority w:val="3"/>
    <w:qFormat/>
    <w:rsid w:val="00B54AD4"/>
    <w:pPr>
      <w:spacing w:after="0"/>
    </w:pPr>
    <w:rPr>
      <w:rFonts w:asciiTheme="majorHAnsi" w:hAnsiTheme="majorHAnsi" w:cstheme="majorBidi"/>
      <w:b/>
      <w:bCs/>
      <w:caps/>
      <w:color w:val="E76A1D" w:themeColor="accent1"/>
      <w:sz w:val="22"/>
    </w:rPr>
  </w:style>
  <w:style w:type="paragraph" w:customStyle="1" w:styleId="af3">
    <w:name w:val="吹き出しテキスト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吹き出しテキストの文字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header"/>
    <w:basedOn w:val="a"/>
    <w:link w:val="af6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54AD4"/>
  </w:style>
  <w:style w:type="paragraph" w:styleId="af7">
    <w:name w:val="footer"/>
    <w:basedOn w:val="a"/>
    <w:link w:val="af8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54AD4"/>
  </w:style>
  <w:style w:type="paragraph" w:styleId="af9">
    <w:name w:val="Balloon Text"/>
    <w:basedOn w:val="a"/>
    <w:link w:val="afa"/>
    <w:uiPriority w:val="99"/>
    <w:semiHidden/>
    <w:unhideWhenUsed/>
    <w:rsid w:val="00AC57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C5730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List Paragraph"/>
    <w:basedOn w:val="a"/>
    <w:uiPriority w:val="34"/>
    <w:qFormat/>
    <w:rsid w:val="00AC5730"/>
    <w:pPr>
      <w:widowControl w:val="0"/>
      <w:spacing w:after="0" w:line="240" w:lineRule="auto"/>
      <w:ind w:leftChars="400" w:left="840"/>
      <w:jc w:val="both"/>
    </w:pPr>
    <w:rPr>
      <w:rFonts w:eastAsiaTheme="minorEastAsia"/>
      <w:color w:val="auto"/>
      <w:sz w:val="21"/>
      <w:szCs w:val="22"/>
      <w14:ligatures w14:val="none"/>
    </w:rPr>
  </w:style>
  <w:style w:type="character" w:styleId="afc">
    <w:name w:val="Hyperlink"/>
    <w:basedOn w:val="a0"/>
    <w:uiPriority w:val="99"/>
    <w:unhideWhenUsed/>
    <w:rsid w:val="00C7445A"/>
    <w:rPr>
      <w:color w:val="3E84A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D4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rsid w:val="00B54AD4"/>
    <w:pPr>
      <w:keepNext/>
      <w:keepLines/>
      <w:spacing w:before="360" w:after="140"/>
      <w:outlineLvl w:val="0"/>
    </w:pPr>
    <w:rPr>
      <w:rFonts w:asciiTheme="majorHAnsi" w:hAnsiTheme="majorHAnsi" w:cstheme="majorBid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B54AD4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タイトル"/>
    <w:basedOn w:val="a"/>
    <w:link w:val="a5"/>
    <w:uiPriority w:val="1"/>
    <w:qFormat/>
    <w:rsid w:val="0068321E"/>
    <w:pPr>
      <w:spacing w:after="0" w:line="180" w:lineRule="auto"/>
      <w:contextualSpacing/>
    </w:pPr>
    <w:rPr>
      <w:rFonts w:asciiTheme="majorHAnsi" w:hAnsiTheme="majorHAnsi" w:cstheme="majorBidi"/>
      <w:b/>
      <w:bCs/>
      <w:caps/>
      <w:kern w:val="28"/>
      <w:sz w:val="72"/>
    </w:rPr>
  </w:style>
  <w:style w:type="character" w:customStyle="1" w:styleId="a5">
    <w:name w:val="タイトルの文字"/>
    <w:basedOn w:val="a0"/>
    <w:link w:val="a4"/>
    <w:uiPriority w:val="1"/>
    <w:rsid w:val="0068321E"/>
    <w:rPr>
      <w:rFonts w:asciiTheme="majorHAnsi" w:eastAsia="Meiryo UI" w:hAnsiTheme="majorHAnsi" w:cstheme="majorBidi"/>
      <w:b/>
      <w:bCs/>
      <w:caps/>
      <w:kern w:val="28"/>
      <w:sz w:val="72"/>
    </w:rPr>
  </w:style>
  <w:style w:type="paragraph" w:customStyle="1" w:styleId="a6">
    <w:name w:val="サブタイトル"/>
    <w:basedOn w:val="a"/>
    <w:next w:val="a"/>
    <w:link w:val="a7"/>
    <w:uiPriority w:val="2"/>
    <w:qFormat/>
    <w:rsid w:val="00B54AD4"/>
    <w:pPr>
      <w:numPr>
        <w:ilvl w:val="1"/>
      </w:numPr>
      <w:spacing w:before="240" w:after="600" w:line="240" w:lineRule="auto"/>
    </w:pPr>
    <w:rPr>
      <w:rFonts w:asciiTheme="majorHAnsi" w:hAnsiTheme="majorHAnsi" w:cstheme="majorBidi"/>
      <w:color w:val="5A5A5A" w:themeColor="text1" w:themeTint="A5"/>
      <w:sz w:val="24"/>
    </w:rPr>
  </w:style>
  <w:style w:type="character" w:customStyle="1" w:styleId="a7">
    <w:name w:val="サブタイトル文字"/>
    <w:basedOn w:val="a0"/>
    <w:link w:val="a6"/>
    <w:uiPriority w:val="2"/>
    <w:rsid w:val="00B54AD4"/>
    <w:rPr>
      <w:rFonts w:asciiTheme="majorHAnsi" w:eastAsia="Meiryo UI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3"/>
    <w:rsid w:val="00B54AD4"/>
    <w:rPr>
      <w:rFonts w:asciiTheme="majorHAnsi" w:eastAsia="Meiryo UI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ブロック見出し"/>
    <w:basedOn w:val="a"/>
    <w:next w:val="aa"/>
    <w:uiPriority w:val="3"/>
    <w:qFormat/>
    <w:rsid w:val="00B54AD4"/>
    <w:pPr>
      <w:spacing w:after="180" w:line="216" w:lineRule="auto"/>
      <w:ind w:left="288" w:right="288"/>
    </w:pPr>
    <w:rPr>
      <w:rFonts w:asciiTheme="majorHAnsi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キャプション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ブロック テキスト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見出し 2 (文字)"/>
    <w:basedOn w:val="a0"/>
    <w:link w:val="2"/>
    <w:uiPriority w:val="3"/>
    <w:rsid w:val="00B54AD4"/>
    <w:rPr>
      <w:rFonts w:asciiTheme="majorHAnsi" w:eastAsia="Meiryo UI" w:hAnsiTheme="majorHAnsi" w:cstheme="majorBidi"/>
      <w:color w:val="E76A1D" w:themeColor="accent1"/>
      <w:sz w:val="24"/>
    </w:rPr>
  </w:style>
  <w:style w:type="character" w:customStyle="1" w:styleId="30">
    <w:name w:val="見出し 3 (文字)"/>
    <w:basedOn w:val="a0"/>
    <w:link w:val="3"/>
    <w:uiPriority w:val="3"/>
    <w:rPr>
      <w:b/>
      <w:bCs/>
    </w:rPr>
  </w:style>
  <w:style w:type="paragraph" w:customStyle="1" w:styleId="ac">
    <w:name w:val="引用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引用文字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0">
    <w:name w:val="見出し 4 (文字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customStyle="1" w:styleId="ae">
    <w:name w:val="間隔なし"/>
    <w:uiPriority w:val="99"/>
    <w:qFormat/>
    <w:pPr>
      <w:spacing w:after="0" w:line="240" w:lineRule="auto"/>
    </w:pPr>
  </w:style>
  <w:style w:type="paragraph" w:customStyle="1" w:styleId="af">
    <w:name w:val="連絡先"/>
    <w:basedOn w:val="a"/>
    <w:uiPriority w:val="4"/>
    <w:qFormat/>
    <w:pPr>
      <w:spacing w:after="0"/>
    </w:pPr>
  </w:style>
  <w:style w:type="character" w:customStyle="1" w:styleId="af0">
    <w:name w:val="強調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連絡先の見出し"/>
    <w:basedOn w:val="a"/>
    <w:uiPriority w:val="4"/>
    <w:qFormat/>
    <w:rsid w:val="00B54AD4"/>
    <w:pPr>
      <w:spacing w:before="320" w:line="240" w:lineRule="auto"/>
    </w:pPr>
    <w:rPr>
      <w:rFonts w:asciiTheme="majorHAnsi" w:hAnsiTheme="majorHAnsi" w:cstheme="majorBidi"/>
      <w:color w:val="E76A1D" w:themeColor="accent1"/>
      <w:sz w:val="24"/>
    </w:rPr>
  </w:style>
  <w:style w:type="paragraph" w:customStyle="1" w:styleId="af2">
    <w:name w:val="組織"/>
    <w:basedOn w:val="a"/>
    <w:uiPriority w:val="3"/>
    <w:qFormat/>
    <w:rsid w:val="00B54AD4"/>
    <w:pPr>
      <w:spacing w:after="0"/>
    </w:pPr>
    <w:rPr>
      <w:rFonts w:asciiTheme="majorHAnsi" w:hAnsiTheme="majorHAnsi" w:cstheme="majorBidi"/>
      <w:b/>
      <w:bCs/>
      <w:caps/>
      <w:color w:val="E76A1D" w:themeColor="accent1"/>
      <w:sz w:val="22"/>
    </w:rPr>
  </w:style>
  <w:style w:type="paragraph" w:customStyle="1" w:styleId="af3">
    <w:name w:val="吹き出しテキスト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吹き出しテキストの文字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header"/>
    <w:basedOn w:val="a"/>
    <w:link w:val="af6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54AD4"/>
  </w:style>
  <w:style w:type="paragraph" w:styleId="af7">
    <w:name w:val="footer"/>
    <w:basedOn w:val="a"/>
    <w:link w:val="af8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54AD4"/>
  </w:style>
  <w:style w:type="paragraph" w:styleId="af9">
    <w:name w:val="Balloon Text"/>
    <w:basedOn w:val="a"/>
    <w:link w:val="afa"/>
    <w:uiPriority w:val="99"/>
    <w:semiHidden/>
    <w:unhideWhenUsed/>
    <w:rsid w:val="00AC57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C5730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List Paragraph"/>
    <w:basedOn w:val="a"/>
    <w:uiPriority w:val="34"/>
    <w:qFormat/>
    <w:rsid w:val="00AC5730"/>
    <w:pPr>
      <w:widowControl w:val="0"/>
      <w:spacing w:after="0" w:line="240" w:lineRule="auto"/>
      <w:ind w:leftChars="400" w:left="840"/>
      <w:jc w:val="both"/>
    </w:pPr>
    <w:rPr>
      <w:rFonts w:eastAsiaTheme="minorEastAsia"/>
      <w:color w:val="auto"/>
      <w:sz w:val="21"/>
      <w:szCs w:val="22"/>
      <w14:ligatures w14:val="none"/>
    </w:rPr>
  </w:style>
  <w:style w:type="character" w:styleId="afc">
    <w:name w:val="Hyperlink"/>
    <w:basedOn w:val="a0"/>
    <w:uiPriority w:val="99"/>
    <w:unhideWhenUsed/>
    <w:rsid w:val="00C7445A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TS103200096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住所：
電話番号：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6DA11-4755-46F9-AF7C-48079976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TS103200096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氏名：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2012-08-02T20:18:00Z</cp:lastPrinted>
  <dcterms:created xsi:type="dcterms:W3CDTF">2014-05-02T00:59:00Z</dcterms:created>
  <dcterms:modified xsi:type="dcterms:W3CDTF">2014-05-05T20:58:00Z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